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2A" w:rsidRDefault="008D422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-542925</wp:posOffset>
            </wp:positionV>
            <wp:extent cx="1731010" cy="1731010"/>
            <wp:effectExtent l="0" t="0" r="2540" b="254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Picture 1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22A" w:rsidRPr="008D422A" w:rsidRDefault="008D422A" w:rsidP="008D422A"/>
    <w:p w:rsidR="008D422A" w:rsidRPr="008D422A" w:rsidRDefault="008D422A" w:rsidP="008D422A"/>
    <w:p w:rsidR="008D422A" w:rsidRPr="008D422A" w:rsidRDefault="008D422A" w:rsidP="008D422A"/>
    <w:p w:rsidR="008D422A" w:rsidRPr="008D422A" w:rsidRDefault="008D422A" w:rsidP="008D422A"/>
    <w:p w:rsidR="008D422A" w:rsidRPr="008D422A" w:rsidRDefault="008D422A" w:rsidP="008D422A"/>
    <w:p w:rsidR="008D422A" w:rsidRDefault="008D422A" w:rsidP="008D422A"/>
    <w:p w:rsidR="008D422A" w:rsidRDefault="008D422A" w:rsidP="008D422A">
      <w:pPr>
        <w:tabs>
          <w:tab w:val="left" w:pos="285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Chilli studios</w:t>
      </w:r>
    </w:p>
    <w:p w:rsidR="008D422A" w:rsidRDefault="008D422A" w:rsidP="008D422A">
      <w:pPr>
        <w:tabs>
          <w:tab w:val="left" w:pos="2850"/>
        </w:tabs>
        <w:jc w:val="center"/>
        <w:rPr>
          <w:b/>
          <w:sz w:val="44"/>
          <w:szCs w:val="44"/>
        </w:rPr>
      </w:pPr>
      <w:r w:rsidRPr="008D422A">
        <w:rPr>
          <w:b/>
          <w:sz w:val="44"/>
          <w:szCs w:val="44"/>
        </w:rPr>
        <w:t>Health &amp; Safety</w:t>
      </w:r>
      <w:r>
        <w:rPr>
          <w:b/>
          <w:sz w:val="44"/>
          <w:szCs w:val="44"/>
        </w:rPr>
        <w:t xml:space="preserve"> </w:t>
      </w:r>
      <w:r w:rsidRPr="008D422A">
        <w:rPr>
          <w:b/>
          <w:sz w:val="44"/>
          <w:szCs w:val="44"/>
        </w:rPr>
        <w:t>Policy</w:t>
      </w:r>
    </w:p>
    <w:p w:rsidR="008D422A" w:rsidRPr="008D422A" w:rsidRDefault="008D422A" w:rsidP="008D422A">
      <w:pPr>
        <w:rPr>
          <w:sz w:val="44"/>
          <w:szCs w:val="44"/>
        </w:rPr>
      </w:pPr>
    </w:p>
    <w:p w:rsidR="008D422A" w:rsidRPr="008D422A" w:rsidRDefault="008D422A" w:rsidP="008D422A">
      <w:pPr>
        <w:rPr>
          <w:sz w:val="44"/>
          <w:szCs w:val="44"/>
        </w:rPr>
      </w:pPr>
    </w:p>
    <w:p w:rsidR="008D422A" w:rsidRPr="008D422A" w:rsidRDefault="008D422A" w:rsidP="008D422A">
      <w:pPr>
        <w:tabs>
          <w:tab w:val="left" w:pos="7823"/>
        </w:tabs>
        <w:jc w:val="right"/>
      </w:pPr>
      <w:r>
        <w:rPr>
          <w:sz w:val="44"/>
          <w:szCs w:val="44"/>
        </w:rPr>
        <w:tab/>
      </w:r>
    </w:p>
    <w:p w:rsidR="008D422A" w:rsidRDefault="008D422A" w:rsidP="00857082">
      <w:pPr>
        <w:spacing w:line="240" w:lineRule="auto"/>
        <w:jc w:val="right"/>
      </w:pPr>
      <w:r>
        <w:t>[Created 01-10-2015]</w:t>
      </w:r>
    </w:p>
    <w:p w:rsidR="008D422A" w:rsidRDefault="0028757D" w:rsidP="00857082">
      <w:pPr>
        <w:spacing w:line="240" w:lineRule="auto"/>
        <w:jc w:val="right"/>
      </w:pPr>
      <w:r>
        <w:t>Date Modified: 24</w:t>
      </w:r>
      <w:r w:rsidR="008D422A">
        <w:t>-04-16</w:t>
      </w:r>
    </w:p>
    <w:p w:rsidR="008D422A" w:rsidRPr="008D422A" w:rsidRDefault="008D422A" w:rsidP="00857082">
      <w:pPr>
        <w:spacing w:line="240" w:lineRule="auto"/>
        <w:jc w:val="right"/>
      </w:pPr>
      <w:r>
        <w:t>Modified by: Nikki Heeley</w:t>
      </w:r>
    </w:p>
    <w:p w:rsidR="008D422A" w:rsidRDefault="008D422A" w:rsidP="008D422A">
      <w:pPr>
        <w:jc w:val="right"/>
        <w:rPr>
          <w:sz w:val="44"/>
          <w:szCs w:val="44"/>
        </w:rPr>
      </w:pPr>
    </w:p>
    <w:p w:rsidR="008D422A" w:rsidRPr="008D422A" w:rsidRDefault="008D422A" w:rsidP="008D422A">
      <w:pPr>
        <w:ind w:left="7920"/>
        <w:jc w:val="right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ab/>
      </w:r>
    </w:p>
    <w:p w:rsidR="00B60D82" w:rsidRDefault="00B60D82" w:rsidP="008D422A">
      <w:pPr>
        <w:tabs>
          <w:tab w:val="left" w:pos="7335"/>
        </w:tabs>
        <w:rPr>
          <w:sz w:val="44"/>
          <w:szCs w:val="44"/>
        </w:rPr>
      </w:pPr>
    </w:p>
    <w:p w:rsidR="00B60D82" w:rsidRPr="002A6D20" w:rsidRDefault="00B60D82" w:rsidP="008D422A">
      <w:pPr>
        <w:tabs>
          <w:tab w:val="left" w:pos="7335"/>
        </w:tabs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5F6672EC" wp14:editId="7853C443">
            <wp:simplePos x="0" y="0"/>
            <wp:positionH relativeFrom="column">
              <wp:posOffset>-717550</wp:posOffset>
            </wp:positionH>
            <wp:positionV relativeFrom="paragraph">
              <wp:posOffset>385445</wp:posOffset>
            </wp:positionV>
            <wp:extent cx="7225030" cy="2005330"/>
            <wp:effectExtent l="0" t="0" r="0" b="0"/>
            <wp:wrapTight wrapText="bothSides">
              <wp:wrapPolygon edited="0">
                <wp:start x="0" y="0"/>
                <wp:lineTo x="0" y="21340"/>
                <wp:lineTo x="21528" y="21340"/>
                <wp:lineTo x="21528" y="0"/>
                <wp:lineTo x="0" y="0"/>
              </wp:wrapPolygon>
            </wp:wrapTight>
            <wp:docPr id="2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6A6E89" w:rsidTr="006A6E89">
        <w:trPr>
          <w:trHeight w:val="647"/>
        </w:trPr>
        <w:tc>
          <w:tcPr>
            <w:tcW w:w="4643" w:type="dxa"/>
          </w:tcPr>
          <w:p w:rsid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This is the statement of general policy and arrangements for:</w:t>
            </w:r>
          </w:p>
        </w:tc>
        <w:tc>
          <w:tcPr>
            <w:tcW w:w="4643" w:type="dxa"/>
          </w:tcPr>
          <w:p w:rsid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Chilli studios</w:t>
            </w:r>
          </w:p>
        </w:tc>
      </w:tr>
      <w:tr w:rsidR="006A6E89" w:rsidTr="006A6E89">
        <w:trPr>
          <w:trHeight w:val="624"/>
        </w:trPr>
        <w:tc>
          <w:tcPr>
            <w:tcW w:w="4643" w:type="dxa"/>
          </w:tcPr>
          <w:p w:rsid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 Bob Malpiedi (Studio Manager) </w:t>
            </w:r>
          </w:p>
          <w:p w:rsid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overall and final responsibility for health and safety</w:t>
            </w:r>
          </w:p>
        </w:tc>
      </w:tr>
      <w:tr w:rsidR="006A6E89" w:rsidTr="006A6E89">
        <w:trPr>
          <w:trHeight w:val="672"/>
        </w:trPr>
        <w:tc>
          <w:tcPr>
            <w:tcW w:w="4643" w:type="dxa"/>
          </w:tcPr>
          <w:p w:rsid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staff, Volunteers, and Members</w:t>
            </w:r>
          </w:p>
          <w:p w:rsid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the day-to-day responsibility for ensuring this policy into practice`</w:t>
            </w:r>
          </w:p>
        </w:tc>
      </w:tr>
    </w:tbl>
    <w:p w:rsidR="006A6E89" w:rsidRPr="006A6E89" w:rsidRDefault="006A6E89" w:rsidP="008D422A">
      <w:pPr>
        <w:tabs>
          <w:tab w:val="left" w:pos="7335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2140"/>
        <w:gridCol w:w="2636"/>
      </w:tblGrid>
      <w:tr w:rsidR="006A6E89" w:rsidTr="002A6D20">
        <w:tc>
          <w:tcPr>
            <w:tcW w:w="4467" w:type="dxa"/>
          </w:tcPr>
          <w:p w:rsidR="006A6E89" w:rsidRP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  <w:r w:rsidRPr="006A6E89">
              <w:rPr>
                <w:b/>
                <w:sz w:val="24"/>
                <w:szCs w:val="24"/>
              </w:rPr>
              <w:t>Statement of general policy</w:t>
            </w:r>
          </w:p>
        </w:tc>
        <w:tc>
          <w:tcPr>
            <w:tcW w:w="2139" w:type="dxa"/>
          </w:tcPr>
          <w:p w:rsidR="006A6E89" w:rsidRP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  <w:r w:rsidRPr="006A6E89">
              <w:rPr>
                <w:b/>
                <w:sz w:val="24"/>
                <w:szCs w:val="24"/>
              </w:rPr>
              <w:t>Responsibility of:</w:t>
            </w:r>
          </w:p>
          <w:p w:rsidR="006A6E89" w:rsidRPr="006A6E89" w:rsidRDefault="006A6E89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 w:rsidRPr="006A6E89">
              <w:rPr>
                <w:b/>
                <w:sz w:val="24"/>
                <w:szCs w:val="24"/>
              </w:rPr>
              <w:t>Name/Title</w:t>
            </w:r>
          </w:p>
        </w:tc>
        <w:tc>
          <w:tcPr>
            <w:tcW w:w="2636" w:type="dxa"/>
          </w:tcPr>
          <w:p w:rsidR="006A6E89" w:rsidRPr="006A6E89" w:rsidRDefault="006A6E89" w:rsidP="008D422A">
            <w:pPr>
              <w:tabs>
                <w:tab w:val="left" w:pos="73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Action/Arrangements </w:t>
            </w:r>
            <w:r w:rsidRPr="00A117BB">
              <w:rPr>
                <w:b/>
              </w:rPr>
              <w:t>(What are you going to do?</w:t>
            </w:r>
            <w:r w:rsidR="00A117BB" w:rsidRPr="00A117BB">
              <w:rPr>
                <w:b/>
              </w:rPr>
              <w:t>)</w:t>
            </w:r>
          </w:p>
        </w:tc>
      </w:tr>
      <w:tr w:rsidR="006A6E89" w:rsidTr="002A6D20">
        <w:tc>
          <w:tcPr>
            <w:tcW w:w="4467" w:type="dxa"/>
          </w:tcPr>
          <w:p w:rsidR="006A6E89" w:rsidRPr="00BA3F5C" w:rsidRDefault="00BA3F5C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 accidents &amp; cases of work-related ill health by managing the health &amp; safety risks in the workplace</w:t>
            </w:r>
          </w:p>
        </w:tc>
        <w:tc>
          <w:tcPr>
            <w:tcW w:w="2139" w:type="dxa"/>
          </w:tcPr>
          <w:p w:rsidR="006A6E89" w:rsidRPr="00BA3F5C" w:rsidRDefault="00BA3F5C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Manager, Arts &amp; Admin Project Worker</w:t>
            </w:r>
            <w:r w:rsidR="00A117BB">
              <w:rPr>
                <w:sz w:val="24"/>
                <w:szCs w:val="24"/>
              </w:rPr>
              <w:t>, &amp; Shop co-ordinator</w:t>
            </w:r>
          </w:p>
        </w:tc>
        <w:tc>
          <w:tcPr>
            <w:tcW w:w="2636" w:type="dxa"/>
          </w:tcPr>
          <w:p w:rsidR="006A6E89" w:rsidRPr="00BA3F5C" w:rsidRDefault="00BA3F5C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regular risk assessments &amp; follow studio policy for health &amp; safety</w:t>
            </w:r>
          </w:p>
        </w:tc>
      </w:tr>
      <w:tr w:rsidR="006A6E89" w:rsidTr="002A6D20">
        <w:tc>
          <w:tcPr>
            <w:tcW w:w="4467" w:type="dxa"/>
          </w:tcPr>
          <w:p w:rsidR="006A6E89" w:rsidRPr="00BA3F5C" w:rsidRDefault="00BA3F5C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clear instructions, information &amp; adequate training to ensure workers are competent to do their work</w:t>
            </w:r>
          </w:p>
        </w:tc>
        <w:tc>
          <w:tcPr>
            <w:tcW w:w="2139" w:type="dxa"/>
          </w:tcPr>
          <w:p w:rsidR="006A6E89" w:rsidRPr="00BA3F5C" w:rsidRDefault="00BA3F5C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Manager</w:t>
            </w:r>
            <w:r w:rsidR="00A117BB">
              <w:rPr>
                <w:sz w:val="24"/>
                <w:szCs w:val="24"/>
              </w:rPr>
              <w:t>, Shop co-ordinator</w:t>
            </w:r>
          </w:p>
        </w:tc>
        <w:tc>
          <w:tcPr>
            <w:tcW w:w="2636" w:type="dxa"/>
          </w:tcPr>
          <w:p w:rsidR="006A6E89" w:rsidRPr="00BA3F5C" w:rsidRDefault="00A117BB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access to policy documents outlining requirements of each post &amp; identify areas necessary for training</w:t>
            </w:r>
          </w:p>
        </w:tc>
      </w:tr>
      <w:tr w:rsidR="006A6E89" w:rsidTr="002A6D20">
        <w:tc>
          <w:tcPr>
            <w:tcW w:w="4467" w:type="dxa"/>
          </w:tcPr>
          <w:p w:rsidR="006A6E89" w:rsidRPr="00BA3F5C" w:rsidRDefault="00A117BB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&amp; consult with employees on day-to-day health &amp; safety conditions</w:t>
            </w:r>
          </w:p>
        </w:tc>
        <w:tc>
          <w:tcPr>
            <w:tcW w:w="2139" w:type="dxa"/>
          </w:tcPr>
          <w:p w:rsidR="006A6E89" w:rsidRPr="00A117BB" w:rsidRDefault="00A117BB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Manager, Arts project Worker, Shop co-ordinator</w:t>
            </w:r>
          </w:p>
        </w:tc>
        <w:tc>
          <w:tcPr>
            <w:tcW w:w="2636" w:type="dxa"/>
          </w:tcPr>
          <w:p w:rsidR="006A6E89" w:rsidRPr="00A117BB" w:rsidRDefault="002601B5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time is taken to manage knowledge of health &amp; safety regulations</w:t>
            </w:r>
          </w:p>
        </w:tc>
      </w:tr>
      <w:tr w:rsidR="006A6E89" w:rsidTr="002A6D20">
        <w:tc>
          <w:tcPr>
            <w:tcW w:w="4467" w:type="dxa"/>
          </w:tcPr>
          <w:p w:rsidR="006A6E89" w:rsidRPr="002601B5" w:rsidRDefault="002601B5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 emergency procedures – evacuation in case of fire etc. </w:t>
            </w:r>
          </w:p>
        </w:tc>
        <w:tc>
          <w:tcPr>
            <w:tcW w:w="2139" w:type="dxa"/>
          </w:tcPr>
          <w:p w:rsidR="006A6E89" w:rsidRPr="002601B5" w:rsidRDefault="002601B5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SVP Management, Studio Manager</w:t>
            </w:r>
          </w:p>
        </w:tc>
        <w:tc>
          <w:tcPr>
            <w:tcW w:w="2636" w:type="dxa"/>
          </w:tcPr>
          <w:p w:rsidR="006A6E89" w:rsidRPr="002601B5" w:rsidRDefault="002601B5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fire alarm tests &amp; ensure all are aware of emergency procedures</w:t>
            </w:r>
          </w:p>
        </w:tc>
      </w:tr>
      <w:tr w:rsidR="006A6E89" w:rsidTr="002A6D20">
        <w:tc>
          <w:tcPr>
            <w:tcW w:w="4467" w:type="dxa"/>
          </w:tcPr>
          <w:p w:rsidR="006A6E89" w:rsidRPr="002601B5" w:rsidRDefault="007930DA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safe &amp; healthy working conditions, provide &amp; maintain studio, equipment &amp; machinery, &amp; ensure safe storage/use of substances</w:t>
            </w:r>
          </w:p>
        </w:tc>
        <w:tc>
          <w:tcPr>
            <w:tcW w:w="2139" w:type="dxa"/>
          </w:tcPr>
          <w:p w:rsidR="006A6E89" w:rsidRPr="007930DA" w:rsidRDefault="007930DA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SVP Management/Care-takers, All studio staff &amp; Volunteers</w:t>
            </w:r>
          </w:p>
        </w:tc>
        <w:tc>
          <w:tcPr>
            <w:tcW w:w="2636" w:type="dxa"/>
          </w:tcPr>
          <w:p w:rsidR="006A6E89" w:rsidRPr="007930DA" w:rsidRDefault="007930DA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training for equipment and the use of potentially harmful substances and provide a safe storage place for materials</w:t>
            </w:r>
          </w:p>
        </w:tc>
      </w:tr>
    </w:tbl>
    <w:p w:rsidR="00B60D82" w:rsidRDefault="00B60D82" w:rsidP="002A6D20">
      <w:pPr>
        <w:tabs>
          <w:tab w:val="left" w:pos="7335"/>
        </w:tabs>
        <w:spacing w:after="0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850"/>
        <w:gridCol w:w="1621"/>
      </w:tblGrid>
      <w:tr w:rsidR="000D3D6F" w:rsidTr="008E08F6">
        <w:tc>
          <w:tcPr>
            <w:tcW w:w="3369" w:type="dxa"/>
          </w:tcPr>
          <w:p w:rsidR="00A2763A" w:rsidRDefault="00A2763A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F929E70" wp14:editId="36D522D4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53340</wp:posOffset>
                  </wp:positionV>
                  <wp:extent cx="1116965" cy="348615"/>
                  <wp:effectExtent l="0" t="0" r="6985" b="0"/>
                  <wp:wrapTight wrapText="bothSides">
                    <wp:wrapPolygon edited="0">
                      <wp:start x="0" y="0"/>
                      <wp:lineTo x="0" y="20066"/>
                      <wp:lineTo x="21367" y="20066"/>
                      <wp:lineTo x="2136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. Bob E-Signature 24-11-15 N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6F">
              <w:rPr>
                <w:sz w:val="24"/>
                <w:szCs w:val="24"/>
              </w:rPr>
              <w:t xml:space="preserve">Employer </w:t>
            </w:r>
          </w:p>
          <w:p w:rsidR="000D3D6F" w:rsidRPr="000D3D6F" w:rsidRDefault="000D3D6F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3402" w:type="dxa"/>
          </w:tcPr>
          <w:p w:rsidR="000D3D6F" w:rsidRDefault="00A2763A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  <w:p w:rsidR="00A2763A" w:rsidRPr="00A2763A" w:rsidRDefault="00A2763A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Printed: Mr Robert Malpiedi</w:t>
            </w:r>
          </w:p>
        </w:tc>
        <w:tc>
          <w:tcPr>
            <w:tcW w:w="850" w:type="dxa"/>
          </w:tcPr>
          <w:p w:rsidR="000D3D6F" w:rsidRPr="000D3D6F" w:rsidRDefault="000D3D6F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21" w:type="dxa"/>
          </w:tcPr>
          <w:p w:rsidR="000D3D6F" w:rsidRPr="000D3D6F" w:rsidRDefault="000D3D6F" w:rsidP="008D422A">
            <w:pPr>
              <w:tabs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04/01/2016</w:t>
            </w:r>
          </w:p>
        </w:tc>
      </w:tr>
    </w:tbl>
    <w:p w:rsidR="00B60D82" w:rsidRPr="000D3D6F" w:rsidRDefault="00B60D82" w:rsidP="008D422A">
      <w:pPr>
        <w:tabs>
          <w:tab w:val="left" w:pos="7335"/>
        </w:tabs>
        <w:rPr>
          <w:sz w:val="44"/>
          <w:szCs w:val="44"/>
        </w:rPr>
      </w:pPr>
    </w:p>
    <w:p w:rsidR="00B60D82" w:rsidRDefault="002A6D20" w:rsidP="008D422A">
      <w:pPr>
        <w:tabs>
          <w:tab w:val="left" w:pos="7335"/>
        </w:tabs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077BA11B" wp14:editId="2CE04760">
            <wp:simplePos x="0" y="0"/>
            <wp:positionH relativeFrom="column">
              <wp:posOffset>-791570</wp:posOffset>
            </wp:positionH>
            <wp:positionV relativeFrom="paragraph">
              <wp:posOffset>191587</wp:posOffset>
            </wp:positionV>
            <wp:extent cx="7315200" cy="1662454"/>
            <wp:effectExtent l="0" t="0" r="0" b="0"/>
            <wp:wrapNone/>
            <wp:docPr id="5" name="Picture 5" descr="C:\Users\Kev\Documents\NAGAS\STUDIO\WORKING DOCS\Logos 2015\Chilli Studios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\Documents\NAGAS\STUDIO\WORKING DOCS\Logos 2015\Chilli Studios Foo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4" cy="16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2A" w:rsidRPr="008D422A" w:rsidRDefault="008D422A" w:rsidP="008D422A">
      <w:pPr>
        <w:tabs>
          <w:tab w:val="left" w:pos="7335"/>
        </w:tabs>
        <w:rPr>
          <w:sz w:val="44"/>
          <w:szCs w:val="44"/>
        </w:rPr>
      </w:pPr>
    </w:p>
    <w:sectPr w:rsidR="008D422A" w:rsidRPr="008D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A"/>
    <w:rsid w:val="000D3D6F"/>
    <w:rsid w:val="00235B5F"/>
    <w:rsid w:val="002601B5"/>
    <w:rsid w:val="0028757D"/>
    <w:rsid w:val="002A6D20"/>
    <w:rsid w:val="00665027"/>
    <w:rsid w:val="006A6E89"/>
    <w:rsid w:val="007930DA"/>
    <w:rsid w:val="00857082"/>
    <w:rsid w:val="00871D33"/>
    <w:rsid w:val="008D422A"/>
    <w:rsid w:val="008E08F6"/>
    <w:rsid w:val="009E7E36"/>
    <w:rsid w:val="00A117BB"/>
    <w:rsid w:val="00A2763A"/>
    <w:rsid w:val="00A8627B"/>
    <w:rsid w:val="00B27382"/>
    <w:rsid w:val="00B60D82"/>
    <w:rsid w:val="00BA3F5C"/>
    <w:rsid w:val="00D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12</cp:revision>
  <dcterms:created xsi:type="dcterms:W3CDTF">2016-04-22T10:54:00Z</dcterms:created>
  <dcterms:modified xsi:type="dcterms:W3CDTF">2016-04-25T11:46:00Z</dcterms:modified>
</cp:coreProperties>
</file>